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954BD9" w14:textId="51C43014" w:rsidR="00C6187E" w:rsidRDefault="00000000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Tree Festival Booking Form</w:t>
      </w:r>
    </w:p>
    <w:p w14:paraId="778B761B" w14:textId="3DB4C9DF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 xml:space="preserve">Jedburgh </w:t>
      </w:r>
      <w:r w:rsidR="000A3F1B">
        <w:rPr>
          <w:rFonts w:ascii="Calibri" w:hAnsi="Calibri"/>
          <w:color w:val="999999"/>
        </w:rPr>
        <w:t>Tree</w:t>
      </w:r>
      <w:r w:rsidR="00EB7F1B">
        <w:rPr>
          <w:rFonts w:ascii="Calibri" w:hAnsi="Calibri"/>
          <w:color w:val="999999"/>
        </w:rPr>
        <w:t xml:space="preserve"> </w:t>
      </w:r>
      <w:r>
        <w:rPr>
          <w:rFonts w:ascii="Calibri" w:hAnsi="Calibri"/>
          <w:color w:val="999999"/>
        </w:rPr>
        <w:t>Festival.</w:t>
      </w:r>
    </w:p>
    <w:p w14:paraId="3C3EE571" w14:textId="77777777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 xml:space="preserve">Please fill the form in and email to events@thejedeye.co.uk </w:t>
      </w:r>
    </w:p>
    <w:p w14:paraId="53F4EEA6" w14:textId="7BA06922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 xml:space="preserve">or return to </w:t>
      </w:r>
      <w:r w:rsidR="00D662F2">
        <w:rPr>
          <w:rFonts w:ascii="Calibri" w:hAnsi="Calibri"/>
          <w:color w:val="999999"/>
        </w:rPr>
        <w:t>T</w:t>
      </w:r>
      <w:r>
        <w:rPr>
          <w:rFonts w:ascii="Calibri" w:hAnsi="Calibri"/>
          <w:color w:val="999999"/>
        </w:rPr>
        <w:t>he Jed Eye,</w:t>
      </w:r>
      <w:r w:rsidR="00EB7F1B">
        <w:rPr>
          <w:rFonts w:ascii="Calibri" w:hAnsi="Calibri"/>
          <w:color w:val="999999"/>
        </w:rPr>
        <w:t xml:space="preserve"> Murray’s Green,</w:t>
      </w:r>
      <w:r>
        <w:rPr>
          <w:rFonts w:ascii="Calibri" w:hAnsi="Calibri"/>
          <w:color w:val="999999"/>
        </w:rPr>
        <w:t xml:space="preserve"> Jedburgh</w:t>
      </w:r>
    </w:p>
    <w:p w14:paraId="767444E5" w14:textId="77777777" w:rsidR="00C6187E" w:rsidRDefault="00C6187E">
      <w:pPr>
        <w:rPr>
          <w:rFonts w:ascii="Calibri" w:hAnsi="Calibri"/>
        </w:rPr>
      </w:pPr>
    </w:p>
    <w:p w14:paraId="6584094A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Name:</w:t>
      </w:r>
    </w:p>
    <w:p w14:paraId="15653EB7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Organisation (if applicable):</w:t>
      </w:r>
    </w:p>
    <w:p w14:paraId="6823BC5C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Position in Organisation (if applicable):</w:t>
      </w:r>
    </w:p>
    <w:p w14:paraId="3DFDF302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Email:</w:t>
      </w:r>
    </w:p>
    <w:p w14:paraId="5260688B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Telephone:</w:t>
      </w:r>
    </w:p>
    <w:p w14:paraId="57978E03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Address:</w:t>
      </w:r>
    </w:p>
    <w:p w14:paraId="6C2FEA0B" w14:textId="77777777" w:rsidR="00C6187E" w:rsidRDefault="00C6187E">
      <w:pPr>
        <w:rPr>
          <w:rFonts w:ascii="Calibri" w:hAnsi="Calibri"/>
        </w:rPr>
      </w:pPr>
    </w:p>
    <w:p w14:paraId="0532A9DA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A short paragraph to use in the brochure that tells us about you, your company or organisation:</w:t>
      </w:r>
    </w:p>
    <w:p w14:paraId="03AABB6F" w14:textId="77777777" w:rsidR="00C6187E" w:rsidRDefault="00C6187E">
      <w:pPr>
        <w:rPr>
          <w:rFonts w:ascii="Calibri" w:hAnsi="Calibri"/>
        </w:rPr>
      </w:pPr>
    </w:p>
    <w:p w14:paraId="47E53D62" w14:textId="77777777" w:rsidR="00C6187E" w:rsidRDefault="00C6187E">
      <w:pPr>
        <w:rPr>
          <w:rFonts w:ascii="Calibri" w:hAnsi="Calibri"/>
        </w:rPr>
      </w:pPr>
    </w:p>
    <w:p w14:paraId="4070AAF3" w14:textId="77777777" w:rsidR="00C6187E" w:rsidRDefault="00000000">
      <w:pPr>
        <w:rPr>
          <w:rFonts w:ascii="Calibri" w:hAnsi="Calibri"/>
        </w:rPr>
      </w:pPr>
      <w:r>
        <w:rPr>
          <w:rFonts w:ascii="Calibri" w:hAnsi="Calibri"/>
        </w:rPr>
        <w:t>Availability for stewarding (Yes/No):</w:t>
      </w:r>
    </w:p>
    <w:p w14:paraId="3D5AF7A8" w14:textId="77777777" w:rsidR="00C6187E" w:rsidRDefault="00C6187E">
      <w:pPr>
        <w:rPr>
          <w:rFonts w:ascii="Calibri" w:hAnsi="Calibri"/>
        </w:rPr>
      </w:pPr>
    </w:p>
    <w:p w14:paraId="65DBB787" w14:textId="77777777" w:rsidR="00C6187E" w:rsidRDefault="00C6187E">
      <w:pPr>
        <w:rPr>
          <w:rFonts w:ascii="Calibri" w:hAnsi="Calibri"/>
        </w:rPr>
      </w:pPr>
    </w:p>
    <w:p w14:paraId="391CAB88" w14:textId="77777777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>Payment of £40 required to book your tree and space in the festival, and cover publicity costs. (Free to charities and community groups)</w:t>
      </w:r>
    </w:p>
    <w:p w14:paraId="1BED530E" w14:textId="77777777" w:rsidR="00C6187E" w:rsidRDefault="00C6187E">
      <w:pPr>
        <w:rPr>
          <w:rFonts w:ascii="Calibri" w:hAnsi="Calibri"/>
          <w:color w:val="999999"/>
        </w:rPr>
      </w:pPr>
    </w:p>
    <w:p w14:paraId="7A9800F8" w14:textId="77777777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>By Bacs transfer</w:t>
      </w:r>
    </w:p>
    <w:p w14:paraId="346A35D6" w14:textId="77777777" w:rsidR="00C6187E" w:rsidRDefault="00C6187E">
      <w:pPr>
        <w:rPr>
          <w:rFonts w:ascii="Calibri" w:hAnsi="Calibri"/>
          <w:color w:val="999999"/>
        </w:rPr>
      </w:pPr>
    </w:p>
    <w:p w14:paraId="69A02370" w14:textId="77777777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>Acc Name: Jedburgh &amp; District Community News Group</w:t>
      </w:r>
    </w:p>
    <w:p w14:paraId="3F7C7194" w14:textId="77777777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>Acc No: 00207621</w:t>
      </w:r>
    </w:p>
    <w:p w14:paraId="241E1834" w14:textId="77777777" w:rsidR="00C6187E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>Sort Code: 83-23-14</w:t>
      </w:r>
    </w:p>
    <w:p w14:paraId="319349C6" w14:textId="77777777" w:rsidR="00C6187E" w:rsidRDefault="00C6187E">
      <w:pPr>
        <w:rPr>
          <w:rFonts w:ascii="Calibri" w:hAnsi="Calibri"/>
          <w:color w:val="999999"/>
        </w:rPr>
      </w:pPr>
    </w:p>
    <w:p w14:paraId="07554211" w14:textId="53EE2799" w:rsidR="00C37F26" w:rsidRDefault="00000000">
      <w:pPr>
        <w:rPr>
          <w:rFonts w:ascii="Calibri" w:hAnsi="Calibri"/>
          <w:color w:val="999999"/>
        </w:rPr>
      </w:pPr>
      <w:r>
        <w:rPr>
          <w:rFonts w:ascii="Calibri" w:hAnsi="Calibri"/>
          <w:color w:val="999999"/>
        </w:rPr>
        <w:t xml:space="preserve">or you can pay in </w:t>
      </w:r>
      <w:r w:rsidR="00D662F2">
        <w:rPr>
          <w:rFonts w:ascii="Calibri" w:hAnsi="Calibri"/>
          <w:color w:val="999999"/>
        </w:rPr>
        <w:t>T</w:t>
      </w:r>
      <w:r>
        <w:rPr>
          <w:rFonts w:ascii="Calibri" w:hAnsi="Calibri"/>
          <w:color w:val="999999"/>
        </w:rPr>
        <w:t xml:space="preserve">he </w:t>
      </w:r>
      <w:r w:rsidR="00D662F2">
        <w:rPr>
          <w:rFonts w:ascii="Calibri" w:hAnsi="Calibri"/>
          <w:color w:val="999999"/>
        </w:rPr>
        <w:t xml:space="preserve">Jed Eye </w:t>
      </w:r>
      <w:r>
        <w:rPr>
          <w:rFonts w:ascii="Calibri" w:hAnsi="Calibri"/>
          <w:color w:val="999999"/>
        </w:rPr>
        <w:t>by card</w:t>
      </w:r>
      <w:r w:rsidR="00026AF4">
        <w:rPr>
          <w:rFonts w:ascii="Calibri" w:hAnsi="Calibri"/>
          <w:color w:val="999999"/>
        </w:rPr>
        <w:t xml:space="preserve"> </w:t>
      </w:r>
      <w:r w:rsidR="00C37F26">
        <w:rPr>
          <w:rFonts w:ascii="Calibri" w:hAnsi="Calibri"/>
          <w:color w:val="999999"/>
        </w:rPr>
        <w:t>or scan the QR code</w:t>
      </w:r>
    </w:p>
    <w:p w14:paraId="12F2663C" w14:textId="77777777" w:rsidR="00C37F26" w:rsidRDefault="00C37F26">
      <w:pPr>
        <w:rPr>
          <w:rFonts w:ascii="Calibri" w:hAnsi="Calibri"/>
          <w:color w:val="999999"/>
        </w:rPr>
      </w:pPr>
    </w:p>
    <w:p w14:paraId="1D45AAEB" w14:textId="5B0F7546" w:rsidR="00C37F26" w:rsidRDefault="00C37F26">
      <w:pPr>
        <w:rPr>
          <w:rFonts w:ascii="Calibri" w:hAnsi="Calibri"/>
          <w:color w:val="999999"/>
        </w:rPr>
      </w:pPr>
      <w:r>
        <w:rPr>
          <w:rFonts w:ascii="Calibri" w:hAnsi="Calibri"/>
          <w:noProof/>
          <w:color w:val="999999"/>
        </w:rPr>
        <w:drawing>
          <wp:inline distT="0" distB="0" distL="0" distR="0" wp14:anchorId="7B12F38A" wp14:editId="02DBE29A">
            <wp:extent cx="1716374" cy="1716374"/>
            <wp:effectExtent l="0" t="0" r="0" b="0"/>
            <wp:docPr id="1668995361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995361" name="Picture 1" descr="A qr code on a white backgroun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07" cy="174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F26">
      <w:pgSz w:w="11906" w:h="16838"/>
      <w:pgMar w:top="1440" w:right="1440" w:bottom="1440" w:left="144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roid Sans">
    <w:altName w:val="Segoe UI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7E"/>
    <w:rsid w:val="00026AF4"/>
    <w:rsid w:val="000A3F1B"/>
    <w:rsid w:val="002E69CC"/>
    <w:rsid w:val="00571D4F"/>
    <w:rsid w:val="006824BA"/>
    <w:rsid w:val="00745722"/>
    <w:rsid w:val="00C37F26"/>
    <w:rsid w:val="00C6187E"/>
    <w:rsid w:val="00D662F2"/>
    <w:rsid w:val="00E60EDD"/>
    <w:rsid w:val="00EB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EC02CB"/>
  <w15:docId w15:val="{AD441135-9127-834B-A964-21FF277A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rFonts w:ascii="Aptos" w:eastAsia="Aptos" w:hAnsi="Aptos" w:cs="Droid Sans"/>
      <w:color w:val="000000"/>
      <w:kern w:val="2"/>
      <w:sz w:val="24"/>
      <w:szCs w:val="24"/>
      <w:u w:color="FFFFFF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 w:val="0"/>
      <w:suppressAutoHyphens w:val="0"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uppressAutoHyphens w:val="0"/>
      <w:spacing w:before="260" w:after="260" w:line="415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uppressAutoHyphens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ii">
    <w:name w:val="ii"/>
    <w:basedOn w:val="Normal"/>
    <w:next w:val="Normal"/>
    <w:qFormat/>
  </w:style>
  <w:style w:type="paragraph" w:customStyle="1" w:styleId="i">
    <w:name w:val="i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jedeye advertising</dc:creator>
  <dc:description/>
  <cp:lastModifiedBy>Deborah Webster</cp:lastModifiedBy>
  <cp:revision>9</cp:revision>
  <dcterms:created xsi:type="dcterms:W3CDTF">2025-10-04T12:20:00Z</dcterms:created>
  <dcterms:modified xsi:type="dcterms:W3CDTF">2026-09-11T07:47:00Z</dcterms:modified>
  <dc:language>en-GB</dc:language>
</cp:coreProperties>
</file>